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C7" w:rsidRPr="00447AC2" w:rsidRDefault="00B935C7" w:rsidP="00B935C7">
      <w:pPr>
        <w:jc w:val="center"/>
        <w:rPr>
          <w:rFonts w:asciiTheme="minorHAnsi" w:hAnsiTheme="minorHAnsi"/>
          <w:color w:val="FF0000"/>
        </w:rPr>
      </w:pPr>
      <w:r w:rsidRPr="00447AC2">
        <w:rPr>
          <w:rFonts w:asciiTheme="minorHAnsi" w:eastAsia="Calibri" w:hAnsiTheme="minorHAnsi" w:cs="Calibri"/>
          <w:b/>
          <w:color w:val="FF0000"/>
          <w:lang w:val="en-US"/>
        </w:rPr>
        <w:t>Please register before</w:t>
      </w:r>
      <w:r w:rsidRPr="00447AC2">
        <w:rPr>
          <w:rFonts w:asciiTheme="minorHAnsi" w:hAnsiTheme="minorHAnsi" w:cs="Calibri-Bold"/>
          <w:b/>
          <w:bCs/>
          <w:color w:val="FF0000"/>
          <w:lang w:val="en-US"/>
        </w:rPr>
        <w:t xml:space="preserve"> </w:t>
      </w:r>
      <w:r w:rsidR="001D0CEE" w:rsidRPr="00447AC2">
        <w:rPr>
          <w:rFonts w:asciiTheme="minorHAnsi" w:eastAsia="Calibri" w:hAnsiTheme="minorHAnsi" w:cs="Calibri"/>
          <w:b/>
          <w:color w:val="FF0000"/>
          <w:lang w:val="en-US"/>
        </w:rPr>
        <w:t>4 November 2015</w:t>
      </w:r>
    </w:p>
    <w:p w:rsidR="00B935C7" w:rsidRPr="00447AC2" w:rsidRDefault="00B935C7" w:rsidP="00B935C7">
      <w:pPr>
        <w:rPr>
          <w:rFonts w:asciiTheme="minorHAnsi" w:hAnsiTheme="minorHAnsi" w:cs="Arial"/>
          <w:b/>
        </w:rPr>
      </w:pPr>
      <w:proofErr w:type="gramStart"/>
      <w:r w:rsidRPr="00447AC2">
        <w:rPr>
          <w:rFonts w:asciiTheme="minorHAnsi" w:hAnsiTheme="minorHAnsi" w:cs="Arial"/>
          <w:b/>
        </w:rPr>
        <w:t>mailto</w:t>
      </w:r>
      <w:proofErr w:type="gramEnd"/>
      <w:r w:rsidRPr="00447AC2">
        <w:rPr>
          <w:rFonts w:asciiTheme="minorHAnsi" w:hAnsiTheme="minorHAnsi" w:cs="Arial"/>
          <w:b/>
        </w:rPr>
        <w:t xml:space="preserve">: </w:t>
      </w:r>
      <w:hyperlink r:id="rId8" w:history="1">
        <w:r w:rsidRPr="00447AC2">
          <w:rPr>
            <w:rFonts w:asciiTheme="minorHAnsi" w:hAnsiTheme="minorHAnsi" w:cs="Arial"/>
            <w:b/>
          </w:rPr>
          <w:t>lorenz@bwh-hamburg.de</w:t>
        </w:r>
      </w:hyperlink>
    </w:p>
    <w:p w:rsidR="00B935C7" w:rsidRPr="00447AC2" w:rsidRDefault="00B935C7" w:rsidP="00B935C7">
      <w:pPr>
        <w:rPr>
          <w:rFonts w:asciiTheme="minorHAnsi" w:hAnsiTheme="minorHAnsi" w:cs="Arial"/>
          <w:b/>
        </w:rPr>
      </w:pPr>
      <w:r w:rsidRPr="00447AC2">
        <w:rPr>
          <w:rFonts w:asciiTheme="minorHAnsi" w:hAnsiTheme="minorHAnsi" w:cs="Arial"/>
          <w:b/>
        </w:rPr>
        <w:t xml:space="preserve">Please consider that travel and </w:t>
      </w:r>
      <w:r w:rsidR="00447AC2" w:rsidRPr="00447AC2">
        <w:rPr>
          <w:rFonts w:asciiTheme="minorHAnsi" w:hAnsiTheme="minorHAnsi" w:cs="Arial"/>
          <w:b/>
        </w:rPr>
        <w:t>accommodation</w:t>
      </w:r>
      <w:r w:rsidRPr="00447AC2">
        <w:rPr>
          <w:rFonts w:asciiTheme="minorHAnsi" w:hAnsiTheme="minorHAnsi" w:cs="Arial"/>
          <w:b/>
        </w:rPr>
        <w:t xml:space="preserve"> costs have to </w:t>
      </w:r>
      <w:proofErr w:type="gramStart"/>
      <w:r w:rsidRPr="00447AC2">
        <w:rPr>
          <w:rFonts w:asciiTheme="minorHAnsi" w:hAnsiTheme="minorHAnsi" w:cs="Arial"/>
          <w:b/>
        </w:rPr>
        <w:t>be covered</w:t>
      </w:r>
      <w:proofErr w:type="gramEnd"/>
      <w:r w:rsidRPr="00447AC2">
        <w:rPr>
          <w:rFonts w:asciiTheme="minorHAnsi" w:hAnsiTheme="minorHAnsi" w:cs="Arial"/>
          <w:b/>
        </w:rPr>
        <w:t xml:space="preserve"> by each organisation themselves.</w:t>
      </w:r>
    </w:p>
    <w:p w:rsidR="00B935C7" w:rsidRPr="00447AC2" w:rsidRDefault="00B935C7" w:rsidP="00B935C7">
      <w:pPr>
        <w:rPr>
          <w:rFonts w:asciiTheme="minorHAnsi" w:hAnsiTheme="minorHAnsi" w:cs="Arial"/>
        </w:rPr>
      </w:pPr>
      <w:r w:rsidRPr="00447AC2">
        <w:rPr>
          <w:rFonts w:asciiTheme="minorHAnsi" w:hAnsiTheme="minorHAnsi" w:cs="Arial"/>
        </w:rPr>
        <w:t xml:space="preserve">I will take part in the </w:t>
      </w:r>
      <w:r w:rsidR="001D0CEE" w:rsidRPr="00447AC2">
        <w:rPr>
          <w:rFonts w:asciiTheme="minorHAnsi" w:hAnsiTheme="minorHAnsi" w:cs="Arial"/>
        </w:rPr>
        <w:t>BSLF Annual Round Table</w:t>
      </w:r>
      <w:r w:rsidRPr="00447AC2">
        <w:rPr>
          <w:rFonts w:asciiTheme="minorHAnsi" w:hAnsiTheme="minorHAnsi" w:cs="Arial"/>
        </w:rPr>
        <w:t xml:space="preserve"> meeting on </w:t>
      </w:r>
      <w:r w:rsidR="001D0CEE" w:rsidRPr="00447AC2">
        <w:rPr>
          <w:rFonts w:asciiTheme="minorHAnsi" w:hAnsiTheme="minorHAnsi" w:cs="Arial"/>
        </w:rPr>
        <w:t>18 November</w:t>
      </w:r>
      <w:r w:rsidRPr="00447AC2">
        <w:rPr>
          <w:rFonts w:asciiTheme="minorHAnsi" w:hAnsiTheme="minorHAnsi" w:cs="Arial"/>
        </w:rPr>
        <w:t xml:space="preserve"> 2015 in </w:t>
      </w:r>
      <w:r w:rsidR="001D0CEE" w:rsidRPr="00447AC2">
        <w:rPr>
          <w:rFonts w:asciiTheme="minorHAnsi" w:hAnsiTheme="minorHAnsi" w:cs="Arial"/>
        </w:rPr>
        <w:t>Poland</w:t>
      </w:r>
      <w:r w:rsidR="004A2244" w:rsidRPr="00447AC2">
        <w:rPr>
          <w:rFonts w:asciiTheme="minorHAnsi" w:hAnsiTheme="minorHAnsi" w:cs="Arial"/>
        </w:rPr>
        <w:t>.</w:t>
      </w:r>
    </w:p>
    <w:p w:rsidR="00B935C7" w:rsidRPr="00447AC2" w:rsidRDefault="00B935C7" w:rsidP="00B935C7">
      <w:pPr>
        <w:rPr>
          <w:rFonts w:asciiTheme="minorHAnsi" w:eastAsia="Calibri" w:hAnsiTheme="minorHAnsi" w:cs="Calibri"/>
          <w:color w:val="404040"/>
          <w:lang w:val="en-US"/>
        </w:rPr>
      </w:pPr>
      <w:r w:rsidRPr="00447AC2">
        <w:rPr>
          <w:rFonts w:asciiTheme="minorHAnsi" w:hAnsiTheme="minorHAnsi" w:cs="Arial"/>
        </w:rPr>
        <w:t>Participant</w:t>
      </w:r>
    </w:p>
    <w:tbl>
      <w:tblPr>
        <w:tblW w:w="3931" w:type="pct"/>
        <w:tblCellSpacing w:w="1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2"/>
        <w:gridCol w:w="5075"/>
      </w:tblGrid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Company name: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Personal name:</w:t>
            </w:r>
            <w:r w:rsidRPr="007F412B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Address: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Postcode, City: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Country: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Telephone: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Fax no.: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 Email address:</w:t>
            </w:r>
            <w:r w:rsidRPr="007F412B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625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 xml:space="preserve"> Web address: </w:t>
            </w:r>
          </w:p>
        </w:tc>
        <w:tc>
          <w:tcPr>
            <w:tcW w:w="4968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</w:tbl>
    <w:p w:rsidR="00632287" w:rsidRDefault="00632287" w:rsidP="00B935C7">
      <w:pPr>
        <w:rPr>
          <w:rFonts w:ascii="Calibri" w:hAnsi="Calibri"/>
        </w:rPr>
      </w:pPr>
    </w:p>
    <w:p w:rsidR="00B935C7" w:rsidRPr="00351D3C" w:rsidRDefault="00B935C7" w:rsidP="00B935C7">
      <w:pPr>
        <w:rPr>
          <w:rFonts w:ascii="Calibri" w:hAnsi="Calibri"/>
          <w:color w:val="0000FF"/>
        </w:rPr>
      </w:pPr>
      <w:r w:rsidRPr="007F412B">
        <w:rPr>
          <w:rFonts w:ascii="Calibri" w:hAnsi="Calibri"/>
        </w:rPr>
        <w:t xml:space="preserve">Travelling details - to </w:t>
      </w:r>
      <w:r w:rsidR="001D0CEE">
        <w:rPr>
          <w:rFonts w:ascii="Calibri" w:hAnsi="Calibri"/>
        </w:rPr>
        <w:t>Gdansk</w:t>
      </w:r>
    </w:p>
    <w:tbl>
      <w:tblPr>
        <w:tblW w:w="3931" w:type="pct"/>
        <w:tblCellSpacing w:w="1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54"/>
        <w:gridCol w:w="5423"/>
      </w:tblGrid>
      <w:tr w:rsidR="00B935C7" w:rsidRPr="007F412B" w:rsidTr="00920F65">
        <w:trPr>
          <w:trHeight w:val="340"/>
          <w:tblCellSpacing w:w="15" w:type="dxa"/>
        </w:trPr>
        <w:tc>
          <w:tcPr>
            <w:tcW w:w="2360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Date of Arrival</w:t>
            </w:r>
            <w:r w:rsidRPr="007F412B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550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360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Time of Arrival</w:t>
            </w:r>
          </w:p>
        </w:tc>
        <w:tc>
          <w:tcPr>
            <w:tcW w:w="5550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</w:tbl>
    <w:p w:rsidR="00B935C7" w:rsidRPr="007F412B" w:rsidRDefault="00B935C7" w:rsidP="00B935C7">
      <w:pPr>
        <w:rPr>
          <w:rFonts w:ascii="Calibri" w:hAnsi="Calibri"/>
        </w:rPr>
      </w:pPr>
    </w:p>
    <w:p w:rsidR="00632287" w:rsidRDefault="00632287" w:rsidP="00B935C7">
      <w:pPr>
        <w:rPr>
          <w:rFonts w:ascii="Calibri" w:hAnsi="Calibri"/>
        </w:rPr>
      </w:pPr>
    </w:p>
    <w:p w:rsidR="00632287" w:rsidRDefault="00632287" w:rsidP="00B935C7">
      <w:pPr>
        <w:rPr>
          <w:rFonts w:ascii="Calibri" w:hAnsi="Calibri"/>
        </w:rPr>
      </w:pPr>
    </w:p>
    <w:p w:rsidR="00632287" w:rsidRDefault="00632287" w:rsidP="00B935C7">
      <w:pPr>
        <w:rPr>
          <w:rFonts w:ascii="Calibri" w:hAnsi="Calibri"/>
        </w:rPr>
      </w:pPr>
    </w:p>
    <w:p w:rsidR="00B935C7" w:rsidRPr="007F412B" w:rsidRDefault="00B935C7" w:rsidP="00B935C7">
      <w:pPr>
        <w:rPr>
          <w:rFonts w:ascii="Calibri" w:hAnsi="Calibri"/>
        </w:rPr>
      </w:pPr>
      <w:r w:rsidRPr="007F412B">
        <w:rPr>
          <w:rFonts w:ascii="Calibri" w:hAnsi="Calibri"/>
        </w:rPr>
        <w:t xml:space="preserve">Travelling details - from </w:t>
      </w:r>
      <w:r w:rsidR="001D0CEE">
        <w:rPr>
          <w:rFonts w:ascii="Calibri" w:hAnsi="Calibri"/>
        </w:rPr>
        <w:t>Gdansk</w:t>
      </w:r>
    </w:p>
    <w:tbl>
      <w:tblPr>
        <w:tblW w:w="3931" w:type="pct"/>
        <w:tblCellSpacing w:w="1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5437"/>
      </w:tblGrid>
      <w:tr w:rsidR="00B935C7" w:rsidRPr="007F412B" w:rsidTr="00920F65">
        <w:trPr>
          <w:trHeight w:val="340"/>
          <w:tblCellSpacing w:w="15" w:type="dxa"/>
        </w:trPr>
        <w:tc>
          <w:tcPr>
            <w:tcW w:w="2360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Date of Departure</w:t>
            </w:r>
          </w:p>
        </w:tc>
        <w:tc>
          <w:tcPr>
            <w:tcW w:w="5550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  <w:tr w:rsidR="00B935C7" w:rsidRPr="007F412B" w:rsidTr="00920F65">
        <w:trPr>
          <w:trHeight w:val="340"/>
          <w:tblCellSpacing w:w="15" w:type="dxa"/>
        </w:trPr>
        <w:tc>
          <w:tcPr>
            <w:tcW w:w="2360" w:type="dxa"/>
            <w:shd w:val="clear" w:color="auto" w:fill="EEEEEE"/>
            <w:vAlign w:val="center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  <w:r w:rsidRPr="007F412B">
              <w:rPr>
                <w:rFonts w:ascii="Calibri" w:hAnsi="Calibri"/>
              </w:rPr>
              <w:t>Time of Departure</w:t>
            </w:r>
          </w:p>
        </w:tc>
        <w:tc>
          <w:tcPr>
            <w:tcW w:w="5550" w:type="dxa"/>
            <w:shd w:val="clear" w:color="auto" w:fill="auto"/>
          </w:tcPr>
          <w:p w:rsidR="00B935C7" w:rsidRPr="007F412B" w:rsidRDefault="00B935C7" w:rsidP="00920F65">
            <w:pPr>
              <w:rPr>
                <w:rFonts w:ascii="Calibri" w:hAnsi="Calibri"/>
              </w:rPr>
            </w:pPr>
          </w:p>
        </w:tc>
      </w:tr>
    </w:tbl>
    <w:p w:rsidR="00B935C7" w:rsidRPr="007F412B" w:rsidRDefault="00B935C7" w:rsidP="00B935C7">
      <w:pPr>
        <w:rPr>
          <w:rFonts w:ascii="Calibri" w:hAnsi="Calibri"/>
        </w:rPr>
      </w:pPr>
    </w:p>
    <w:p w:rsidR="00B935C7" w:rsidRDefault="00632287" w:rsidP="00B935C7">
      <w:pPr>
        <w:rPr>
          <w:rFonts w:ascii="Calibri" w:hAnsi="Calibri"/>
        </w:rPr>
      </w:pPr>
      <w:r>
        <w:rPr>
          <w:rFonts w:ascii="Calibri" w:hAnsi="Calibri"/>
        </w:rPr>
        <w:t>I will take part in the following workshop:</w:t>
      </w:r>
    </w:p>
    <w:tbl>
      <w:tblPr>
        <w:tblW w:w="3931" w:type="pct"/>
        <w:tblCellSpacing w:w="1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70"/>
        <w:gridCol w:w="6907"/>
      </w:tblGrid>
      <w:tr w:rsidR="00632287" w:rsidRPr="007F412B" w:rsidTr="00632287">
        <w:trPr>
          <w:trHeight w:val="340"/>
          <w:tblCellSpacing w:w="15" w:type="dxa"/>
        </w:trPr>
        <w:tc>
          <w:tcPr>
            <w:tcW w:w="825" w:type="dxa"/>
            <w:shd w:val="clear" w:color="auto" w:fill="EEEEEE"/>
            <w:vAlign w:val="center"/>
          </w:tcPr>
          <w:p w:rsidR="00632287" w:rsidRPr="007F412B" w:rsidRDefault="00632287" w:rsidP="002A0062">
            <w:pPr>
              <w:rPr>
                <w:rFonts w:ascii="Calibri" w:hAnsi="Calibri"/>
              </w:rPr>
            </w:pPr>
          </w:p>
        </w:tc>
        <w:tc>
          <w:tcPr>
            <w:tcW w:w="6862" w:type="dxa"/>
            <w:shd w:val="clear" w:color="auto" w:fill="auto"/>
          </w:tcPr>
          <w:p w:rsidR="00632287" w:rsidRPr="00632287" w:rsidRDefault="00632287" w:rsidP="00632287">
            <w:pPr>
              <w:spacing w:after="0"/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/>
              </w:rPr>
            </w:pPr>
            <w:r w:rsidRPr="00632287"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/>
              </w:rPr>
              <w:t>A: “Hello Baltic”: Information Centre Network in the BSR</w:t>
            </w:r>
          </w:p>
        </w:tc>
      </w:tr>
      <w:tr w:rsidR="00632287" w:rsidRPr="007F412B" w:rsidTr="00632287">
        <w:trPr>
          <w:trHeight w:val="340"/>
          <w:tblCellSpacing w:w="15" w:type="dxa"/>
        </w:trPr>
        <w:tc>
          <w:tcPr>
            <w:tcW w:w="825" w:type="dxa"/>
            <w:shd w:val="clear" w:color="auto" w:fill="EEEEEE"/>
            <w:vAlign w:val="center"/>
          </w:tcPr>
          <w:p w:rsidR="00632287" w:rsidRPr="007F412B" w:rsidRDefault="00632287" w:rsidP="002A0062">
            <w:pPr>
              <w:rPr>
                <w:rFonts w:ascii="Calibri" w:hAnsi="Calibri"/>
              </w:rPr>
            </w:pPr>
          </w:p>
        </w:tc>
        <w:tc>
          <w:tcPr>
            <w:tcW w:w="6862" w:type="dxa"/>
            <w:shd w:val="clear" w:color="auto" w:fill="auto"/>
          </w:tcPr>
          <w:p w:rsidR="00632287" w:rsidRPr="00632287" w:rsidRDefault="00632287" w:rsidP="001105F0">
            <w:pPr>
              <w:rPr>
                <w:rFonts w:ascii="Calibri" w:hAnsi="Calibri"/>
              </w:rPr>
            </w:pPr>
            <w:r w:rsidRPr="00632287"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 w:eastAsia="fi-FI"/>
              </w:rPr>
              <w:t xml:space="preserve">B: </w:t>
            </w:r>
            <w:r w:rsidR="001105F0" w:rsidRPr="00632287"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/>
              </w:rPr>
              <w:t>Youth employment &amp; vocational mobility in the BSR</w:t>
            </w:r>
          </w:p>
        </w:tc>
      </w:tr>
      <w:tr w:rsidR="00632287" w:rsidRPr="007F412B" w:rsidTr="00632287">
        <w:trPr>
          <w:trHeight w:val="340"/>
          <w:tblCellSpacing w:w="15" w:type="dxa"/>
        </w:trPr>
        <w:tc>
          <w:tcPr>
            <w:tcW w:w="825" w:type="dxa"/>
            <w:shd w:val="clear" w:color="auto" w:fill="EEEEEE"/>
            <w:vAlign w:val="center"/>
          </w:tcPr>
          <w:p w:rsidR="00632287" w:rsidRPr="007F412B" w:rsidRDefault="00632287" w:rsidP="002A0062">
            <w:pPr>
              <w:rPr>
                <w:rFonts w:ascii="Calibri" w:hAnsi="Calibri"/>
              </w:rPr>
            </w:pPr>
          </w:p>
        </w:tc>
        <w:tc>
          <w:tcPr>
            <w:tcW w:w="6862" w:type="dxa"/>
            <w:shd w:val="clear" w:color="auto" w:fill="auto"/>
          </w:tcPr>
          <w:p w:rsidR="00632287" w:rsidRPr="00632287" w:rsidRDefault="00632287" w:rsidP="001105F0">
            <w:pPr>
              <w:spacing w:after="0"/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/>
              </w:rPr>
            </w:pPr>
            <w:r w:rsidRPr="00632287"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 w:eastAsia="fi-FI"/>
              </w:rPr>
              <w:t>C:</w:t>
            </w:r>
            <w:r w:rsidRPr="00632287"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/>
              </w:rPr>
              <w:t xml:space="preserve"> </w:t>
            </w:r>
            <w:r w:rsidR="001105F0" w:rsidRPr="001105F0">
              <w:rPr>
                <w:rFonts w:asciiTheme="minorHAnsi" w:eastAsia="Calibri" w:hAnsiTheme="minorHAnsi" w:cs="Calibri"/>
                <w:color w:val="404040"/>
                <w:sz w:val="22"/>
                <w:szCs w:val="22"/>
                <w:lang w:val="en-US"/>
              </w:rPr>
              <w:t>Information on EUSBSR &amp; EU funds supporting transnational cooperation in the region</w:t>
            </w:r>
          </w:p>
        </w:tc>
      </w:tr>
    </w:tbl>
    <w:p w:rsidR="00632287" w:rsidRDefault="00632287" w:rsidP="00B935C7">
      <w:pPr>
        <w:rPr>
          <w:rFonts w:ascii="Calibri" w:hAnsi="Calibri"/>
        </w:rPr>
      </w:pPr>
    </w:p>
    <w:p w:rsidR="00632287" w:rsidRDefault="00632287" w:rsidP="00B935C7">
      <w:pPr>
        <w:rPr>
          <w:rFonts w:ascii="Calibri" w:hAnsi="Calibri"/>
        </w:rPr>
      </w:pPr>
      <w:r>
        <w:rPr>
          <w:rFonts w:ascii="Calibri" w:hAnsi="Calibri"/>
        </w:rPr>
        <w:t>Dinner participation:</w:t>
      </w:r>
      <w:bookmarkStart w:id="0" w:name="_GoBack"/>
      <w:bookmarkEnd w:id="0"/>
    </w:p>
    <w:tbl>
      <w:tblPr>
        <w:tblW w:w="3931" w:type="pct"/>
        <w:tblCellSpacing w:w="1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70"/>
        <w:gridCol w:w="6907"/>
      </w:tblGrid>
      <w:tr w:rsidR="00632287" w:rsidRPr="007F412B" w:rsidTr="00632287">
        <w:trPr>
          <w:trHeight w:val="340"/>
          <w:tblCellSpacing w:w="15" w:type="dxa"/>
        </w:trPr>
        <w:tc>
          <w:tcPr>
            <w:tcW w:w="825" w:type="dxa"/>
            <w:shd w:val="clear" w:color="auto" w:fill="EEEEEE"/>
            <w:vAlign w:val="center"/>
          </w:tcPr>
          <w:p w:rsidR="00632287" w:rsidRPr="007F412B" w:rsidRDefault="00632287" w:rsidP="002A0062">
            <w:pPr>
              <w:rPr>
                <w:rFonts w:ascii="Calibri" w:hAnsi="Calibri"/>
              </w:rPr>
            </w:pPr>
          </w:p>
        </w:tc>
        <w:tc>
          <w:tcPr>
            <w:tcW w:w="6862" w:type="dxa"/>
            <w:shd w:val="clear" w:color="auto" w:fill="auto"/>
          </w:tcPr>
          <w:p w:rsidR="00632287" w:rsidRPr="007F412B" w:rsidRDefault="00632287" w:rsidP="002A00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will take part in the dinner (self-payment)</w:t>
            </w:r>
          </w:p>
        </w:tc>
      </w:tr>
      <w:tr w:rsidR="00632287" w:rsidRPr="007F412B" w:rsidTr="00632287">
        <w:trPr>
          <w:trHeight w:val="340"/>
          <w:tblCellSpacing w:w="15" w:type="dxa"/>
        </w:trPr>
        <w:tc>
          <w:tcPr>
            <w:tcW w:w="825" w:type="dxa"/>
            <w:shd w:val="clear" w:color="auto" w:fill="EEEEEE"/>
            <w:vAlign w:val="center"/>
          </w:tcPr>
          <w:p w:rsidR="00632287" w:rsidRPr="007F412B" w:rsidRDefault="00632287" w:rsidP="002A0062">
            <w:pPr>
              <w:rPr>
                <w:rFonts w:ascii="Calibri" w:hAnsi="Calibri"/>
              </w:rPr>
            </w:pPr>
          </w:p>
        </w:tc>
        <w:tc>
          <w:tcPr>
            <w:tcW w:w="6862" w:type="dxa"/>
            <w:shd w:val="clear" w:color="auto" w:fill="auto"/>
          </w:tcPr>
          <w:p w:rsidR="00632287" w:rsidRDefault="00632287" w:rsidP="002A00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will </w:t>
            </w:r>
            <w:r w:rsidRPr="00632287">
              <w:rPr>
                <w:rFonts w:ascii="Calibri" w:hAnsi="Calibri"/>
                <w:u w:val="single"/>
              </w:rPr>
              <w:t>not</w:t>
            </w:r>
            <w:r>
              <w:rPr>
                <w:rFonts w:ascii="Calibri" w:hAnsi="Calibri"/>
              </w:rPr>
              <w:t xml:space="preserve"> take part in the dinner (self-payment)</w:t>
            </w:r>
          </w:p>
        </w:tc>
      </w:tr>
    </w:tbl>
    <w:p w:rsidR="00632287" w:rsidRPr="007F412B" w:rsidRDefault="00632287" w:rsidP="00B935C7">
      <w:pPr>
        <w:rPr>
          <w:rFonts w:ascii="Calibri" w:hAnsi="Calibri"/>
        </w:rPr>
      </w:pPr>
    </w:p>
    <w:p w:rsidR="00B935C7" w:rsidRDefault="00B935C7" w:rsidP="00B935C7">
      <w:pPr>
        <w:rPr>
          <w:rFonts w:ascii="Calibri" w:hAnsi="Calibri"/>
        </w:rPr>
      </w:pPr>
    </w:p>
    <w:p w:rsidR="00632287" w:rsidRPr="007F412B" w:rsidRDefault="00632287" w:rsidP="00B935C7">
      <w:pPr>
        <w:rPr>
          <w:rFonts w:ascii="Calibri" w:hAnsi="Calibri"/>
        </w:rPr>
      </w:pPr>
    </w:p>
    <w:p w:rsidR="00B935C7" w:rsidRPr="007F412B" w:rsidRDefault="00B935C7" w:rsidP="00B935C7">
      <w:pPr>
        <w:rPr>
          <w:rFonts w:ascii="Calibri" w:hAnsi="Calibri"/>
        </w:rPr>
      </w:pPr>
      <w:r w:rsidRPr="007F412B">
        <w:rPr>
          <w:rFonts w:ascii="Calibri" w:hAnsi="Calibri"/>
        </w:rPr>
        <w:t>_________________________________________________________________</w:t>
      </w:r>
    </w:p>
    <w:p w:rsidR="00E7578D" w:rsidRPr="00F633E0" w:rsidRDefault="00B935C7" w:rsidP="00B935C7">
      <w:pPr>
        <w:rPr>
          <w:rStyle w:val="Text"/>
          <w:rFonts w:ascii="Calibri" w:hAnsi="Calibri"/>
          <w:sz w:val="24"/>
        </w:rPr>
      </w:pPr>
      <w:r>
        <w:rPr>
          <w:rFonts w:ascii="Calibri" w:hAnsi="Calibri"/>
        </w:rPr>
        <w:t>Date and Place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F412B">
        <w:rPr>
          <w:rFonts w:ascii="Calibri" w:hAnsi="Calibri"/>
        </w:rPr>
        <w:t>Signature</w:t>
      </w:r>
    </w:p>
    <w:sectPr w:rsidR="00E7578D" w:rsidRPr="00F633E0" w:rsidSect="00F07D9D">
      <w:headerReference w:type="default" r:id="rId9"/>
      <w:footerReference w:type="default" r:id="rId10"/>
      <w:pgSz w:w="11906" w:h="16838"/>
      <w:pgMar w:top="284" w:right="992" w:bottom="1418" w:left="992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54" w:rsidRDefault="006A3C54" w:rsidP="00E7578D">
      <w:pPr>
        <w:spacing w:after="0"/>
      </w:pPr>
      <w:r>
        <w:separator/>
      </w:r>
    </w:p>
  </w:endnote>
  <w:endnote w:type="continuationSeparator" w:id="0">
    <w:p w:rsidR="006A3C54" w:rsidRDefault="006A3C54" w:rsidP="00E75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04"/>
      <w:gridCol w:w="2590"/>
      <w:gridCol w:w="5103"/>
      <w:gridCol w:w="1241"/>
    </w:tblGrid>
    <w:tr w:rsidR="00281BFB" w:rsidRPr="00AE74A6" w:rsidTr="00C574F2">
      <w:tc>
        <w:tcPr>
          <w:tcW w:w="1204" w:type="dxa"/>
          <w:shd w:val="clear" w:color="auto" w:fill="auto"/>
        </w:tcPr>
        <w:p w:rsidR="00E37772" w:rsidRPr="00AE74A6" w:rsidRDefault="006A3C54" w:rsidP="00AE74A6">
          <w:pPr>
            <w:pStyle w:val="Fuzeile"/>
            <w:tabs>
              <w:tab w:val="clear" w:pos="9072"/>
            </w:tabs>
            <w:rPr>
              <w:rFonts w:ascii="Trebuchet MS" w:hAnsi="Trebuchet MS"/>
              <w:b/>
              <w:color w:val="0E4096"/>
            </w:rPr>
          </w:pPr>
          <w:r w:rsidRPr="00AE74A6">
            <w:rPr>
              <w:rFonts w:ascii="Trebuchet MS" w:hAnsi="Trebuchet MS"/>
              <w:b/>
              <w:noProof/>
              <w:color w:val="0E4096"/>
              <w:lang w:val="de-DE" w:eastAsia="de-DE"/>
            </w:rPr>
            <w:drawing>
              <wp:inline distT="0" distB="0" distL="0" distR="0">
                <wp:extent cx="508635" cy="341630"/>
                <wp:effectExtent l="0" t="0" r="5715" b="1270"/>
                <wp:docPr id="3" name="Bild 3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0" w:type="dxa"/>
          <w:shd w:val="clear" w:color="auto" w:fill="auto"/>
        </w:tcPr>
        <w:p w:rsidR="00C30C4F" w:rsidRPr="00AE74A6" w:rsidRDefault="00E37772" w:rsidP="00AE74A6">
          <w:pPr>
            <w:pStyle w:val="Fuzeile"/>
            <w:tabs>
              <w:tab w:val="clear" w:pos="9072"/>
            </w:tabs>
            <w:rPr>
              <w:rFonts w:ascii="Trebuchet MS" w:hAnsi="Trebuchet MS"/>
              <w:b/>
              <w:color w:val="0E4096"/>
            </w:rPr>
          </w:pPr>
          <w:r w:rsidRPr="00AE74A6">
            <w:rPr>
              <w:rFonts w:ascii="Trebuchet MS" w:hAnsi="Trebuchet MS"/>
              <w:b/>
              <w:color w:val="0E4096"/>
            </w:rPr>
            <w:t xml:space="preserve">Part-financed by </w:t>
          </w:r>
        </w:p>
        <w:p w:rsidR="00E37772" w:rsidRPr="00AE74A6" w:rsidRDefault="00E37772" w:rsidP="00AE74A6">
          <w:pPr>
            <w:pStyle w:val="Fuzeile"/>
            <w:tabs>
              <w:tab w:val="clear" w:pos="9072"/>
            </w:tabs>
            <w:rPr>
              <w:rFonts w:ascii="Trebuchet MS" w:hAnsi="Trebuchet MS"/>
              <w:b/>
              <w:color w:val="0E4096"/>
            </w:rPr>
          </w:pPr>
          <w:r w:rsidRPr="00AE74A6">
            <w:rPr>
              <w:rFonts w:ascii="Trebuchet MS" w:hAnsi="Trebuchet MS"/>
              <w:b/>
              <w:color w:val="0E4096"/>
            </w:rPr>
            <w:t>the European Union</w:t>
          </w:r>
        </w:p>
      </w:tc>
      <w:tc>
        <w:tcPr>
          <w:tcW w:w="5103" w:type="dxa"/>
          <w:shd w:val="clear" w:color="auto" w:fill="auto"/>
        </w:tcPr>
        <w:p w:rsidR="00C574F2" w:rsidRPr="00AE74A6" w:rsidRDefault="00C574F2" w:rsidP="00C574F2">
          <w:pPr>
            <w:pStyle w:val="Fuzeile"/>
            <w:tabs>
              <w:tab w:val="clear" w:pos="9072"/>
            </w:tabs>
            <w:jc w:val="right"/>
            <w:rPr>
              <w:rFonts w:ascii="Trebuchet MS" w:hAnsi="Trebuchet MS"/>
              <w:b/>
              <w:color w:val="0E4096"/>
            </w:rPr>
          </w:pPr>
          <w:proofErr w:type="spellStart"/>
          <w:r w:rsidRPr="00AE74A6">
            <w:rPr>
              <w:rFonts w:ascii="Trebuchet MS" w:hAnsi="Trebuchet MS"/>
              <w:b/>
              <w:color w:val="0E4096"/>
            </w:rPr>
            <w:t>Investitionsba</w:t>
          </w:r>
          <w:r>
            <w:rPr>
              <w:rFonts w:ascii="Trebuchet MS" w:hAnsi="Trebuchet MS"/>
              <w:b/>
              <w:color w:val="0E4096"/>
            </w:rPr>
            <w:t>nk</w:t>
          </w:r>
          <w:proofErr w:type="spellEnd"/>
          <w:r w:rsidRPr="00AE74A6">
            <w:rPr>
              <w:rFonts w:ascii="Trebuchet MS" w:hAnsi="Trebuchet MS"/>
              <w:b/>
              <w:color w:val="0E4096"/>
            </w:rPr>
            <w:t xml:space="preserve"> </w:t>
          </w:r>
        </w:p>
        <w:p w:rsidR="00E37772" w:rsidRPr="00C574F2" w:rsidRDefault="00C574F2" w:rsidP="00C574F2">
          <w:pPr>
            <w:pStyle w:val="Fuzeile"/>
            <w:tabs>
              <w:tab w:val="clear" w:pos="9072"/>
            </w:tabs>
            <w:jc w:val="right"/>
            <w:rPr>
              <w:rFonts w:ascii="Trebuchet MS" w:hAnsi="Trebuchet MS"/>
              <w:color w:val="0E4096"/>
            </w:rPr>
          </w:pPr>
          <w:r w:rsidRPr="00AE74A6">
            <w:rPr>
              <w:rFonts w:ascii="Trebuchet MS" w:hAnsi="Trebuchet MS"/>
              <w:b/>
              <w:color w:val="0E4096"/>
            </w:rPr>
            <w:t>Schleswig-Holstein</w:t>
          </w:r>
        </w:p>
      </w:tc>
      <w:tc>
        <w:tcPr>
          <w:tcW w:w="1241" w:type="dxa"/>
          <w:shd w:val="clear" w:color="auto" w:fill="auto"/>
        </w:tcPr>
        <w:p w:rsidR="00E37772" w:rsidRPr="00AE74A6" w:rsidRDefault="006A3C54" w:rsidP="00C574F2">
          <w:pPr>
            <w:pStyle w:val="Fuzeile"/>
            <w:tabs>
              <w:tab w:val="clear" w:pos="9072"/>
            </w:tabs>
            <w:jc w:val="right"/>
            <w:rPr>
              <w:rFonts w:ascii="Trebuchet MS" w:hAnsi="Trebuchet MS"/>
              <w:b/>
              <w:color w:val="0E4096"/>
            </w:rPr>
          </w:pPr>
          <w:r w:rsidRPr="00C574F2">
            <w:rPr>
              <w:rFonts w:ascii="Trebuchet MS" w:hAnsi="Trebuchet MS"/>
              <w:noProof/>
              <w:color w:val="0E4096"/>
              <w:lang w:val="de-DE" w:eastAsia="de-DE"/>
            </w:rPr>
            <w:drawing>
              <wp:inline distT="0" distB="0" distL="0" distR="0">
                <wp:extent cx="675640" cy="325755"/>
                <wp:effectExtent l="0" t="0" r="0" b="0"/>
                <wp:docPr id="4" name="Bild 4" descr="IB_Logo_positiv_rg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B_Logo_positiv_rg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2366" w:rsidRPr="00271EA8" w:rsidRDefault="00D52366" w:rsidP="00E7578D">
    <w:pPr>
      <w:pStyle w:val="Fuzeile"/>
      <w:tabs>
        <w:tab w:val="clear" w:pos="9072"/>
      </w:tabs>
      <w:jc w:val="right"/>
      <w:rPr>
        <w:color w:val="0E409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54" w:rsidRDefault="006A3C54" w:rsidP="00E7578D">
      <w:pPr>
        <w:spacing w:after="0"/>
      </w:pPr>
      <w:r>
        <w:separator/>
      </w:r>
    </w:p>
  </w:footnote>
  <w:footnote w:type="continuationSeparator" w:id="0">
    <w:p w:rsidR="006A3C54" w:rsidRDefault="006A3C54" w:rsidP="00E757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916"/>
      <w:gridCol w:w="5006"/>
    </w:tblGrid>
    <w:tr w:rsidR="00432AC6" w:rsidRPr="00E43D54" w:rsidTr="00E43D54">
      <w:tc>
        <w:tcPr>
          <w:tcW w:w="50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32AC6" w:rsidRPr="00E43D54" w:rsidRDefault="006A3C54" w:rsidP="00E43D54">
          <w:pPr>
            <w:spacing w:after="0"/>
            <w:rPr>
              <w:sz w:val="12"/>
              <w:szCs w:val="12"/>
            </w:rPr>
          </w:pPr>
          <w:r w:rsidRPr="00E43D54">
            <w:rPr>
              <w:noProof/>
              <w:lang w:val="de-DE" w:eastAsia="de-DE"/>
            </w:rPr>
            <w:drawing>
              <wp:inline distT="0" distB="0" distL="0" distR="0">
                <wp:extent cx="771525" cy="1288415"/>
                <wp:effectExtent l="0" t="0" r="0" b="6985"/>
                <wp:docPr id="1" name="Grafik 6" descr="R:\Projekte\01_laufende Projekte\BSLF\04 Öffentlichkeitsarbeit_Kommunikation\logos\bslf_offici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R:\Projekte\01_laufende Projekte\BSLF\04 Öffentlichkeitsarbeit_Kommunikation\logos\bslf_offici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32AC6" w:rsidRPr="00E43D54" w:rsidRDefault="006A3C54" w:rsidP="00E43D54">
          <w:pPr>
            <w:spacing w:after="0"/>
            <w:rPr>
              <w:sz w:val="12"/>
              <w:szCs w:val="12"/>
            </w:rPr>
          </w:pPr>
          <w:r w:rsidRPr="00E43D54">
            <w:rPr>
              <w:rFonts w:ascii="Trebuchet MS" w:hAnsi="Trebuchet MS"/>
              <w:noProof/>
              <w:color w:val="024DA1"/>
              <w:lang w:val="de-DE" w:eastAsia="de-DE"/>
            </w:rPr>
            <w:drawing>
              <wp:inline distT="0" distB="0" distL="0" distR="0">
                <wp:extent cx="2568575" cy="1327785"/>
                <wp:effectExtent l="0" t="0" r="3175" b="5715"/>
                <wp:docPr id="2" name="Picture 1" descr="EUSBSR logo - for light backgrounds_seed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SBSR logo - for light backgrounds_seed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857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2AC6" w:rsidRPr="00E43D54" w:rsidTr="00E43D54">
      <w:tc>
        <w:tcPr>
          <w:tcW w:w="1006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32AC6" w:rsidRPr="00E43D54" w:rsidRDefault="00432AC6" w:rsidP="00E43D54">
          <w:pPr>
            <w:spacing w:after="0"/>
            <w:rPr>
              <w:sz w:val="12"/>
              <w:szCs w:val="12"/>
            </w:rPr>
          </w:pPr>
        </w:p>
        <w:p w:rsidR="00432AC6" w:rsidRPr="00E43D54" w:rsidRDefault="00432AC6" w:rsidP="00E43D54">
          <w:pPr>
            <w:spacing w:after="0"/>
            <w:rPr>
              <w:sz w:val="12"/>
              <w:szCs w:val="12"/>
            </w:rPr>
          </w:pPr>
          <w:proofErr w:type="spellStart"/>
          <w:r w:rsidRPr="00E43D54">
            <w:rPr>
              <w:rFonts w:ascii="Trebuchet MS" w:hAnsi="Trebuchet MS" w:cs="Tahoma"/>
              <w:b/>
              <w:bCs/>
              <w:sz w:val="20"/>
              <w:szCs w:val="20"/>
              <w:lang w:val="en-US"/>
            </w:rPr>
            <w:t>BSLFmobINIT</w:t>
          </w:r>
          <w:proofErr w:type="spellEnd"/>
        </w:p>
      </w:tc>
    </w:tr>
  </w:tbl>
  <w:p w:rsidR="00F01687" w:rsidRPr="00F01687" w:rsidRDefault="00F01687" w:rsidP="00F01687">
    <w:pPr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9BCD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78EC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3A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E0EC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D0E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7B1747"/>
    <w:multiLevelType w:val="hybridMultilevel"/>
    <w:tmpl w:val="5F965278"/>
    <w:lvl w:ilvl="0" w:tplc="0444DB2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FB6CCB"/>
    <w:multiLevelType w:val="hybridMultilevel"/>
    <w:tmpl w:val="BDAAB8BC"/>
    <w:lvl w:ilvl="0" w:tplc="729A220E">
      <w:start w:val="1"/>
      <w:numFmt w:val="bullet"/>
      <w:pStyle w:val="Entry1with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4"/>
    <w:rsid w:val="00047D7A"/>
    <w:rsid w:val="00074D3A"/>
    <w:rsid w:val="000D75B8"/>
    <w:rsid w:val="001101F1"/>
    <w:rsid w:val="001105F0"/>
    <w:rsid w:val="001D0CEE"/>
    <w:rsid w:val="001D6E56"/>
    <w:rsid w:val="00281BFB"/>
    <w:rsid w:val="00287E0D"/>
    <w:rsid w:val="002913D7"/>
    <w:rsid w:val="003607CA"/>
    <w:rsid w:val="0039508B"/>
    <w:rsid w:val="00396264"/>
    <w:rsid w:val="003B7C9A"/>
    <w:rsid w:val="00427C5A"/>
    <w:rsid w:val="00432AC6"/>
    <w:rsid w:val="00447AC2"/>
    <w:rsid w:val="00450A04"/>
    <w:rsid w:val="004A2244"/>
    <w:rsid w:val="004D4D41"/>
    <w:rsid w:val="004E3756"/>
    <w:rsid w:val="00577FEC"/>
    <w:rsid w:val="00596950"/>
    <w:rsid w:val="005A1590"/>
    <w:rsid w:val="005B1476"/>
    <w:rsid w:val="005C47E6"/>
    <w:rsid w:val="00632287"/>
    <w:rsid w:val="00692008"/>
    <w:rsid w:val="006A3C54"/>
    <w:rsid w:val="00871898"/>
    <w:rsid w:val="00891FC4"/>
    <w:rsid w:val="008C1B35"/>
    <w:rsid w:val="00920F65"/>
    <w:rsid w:val="009614A7"/>
    <w:rsid w:val="00977B0F"/>
    <w:rsid w:val="00A51B59"/>
    <w:rsid w:val="00A84C8A"/>
    <w:rsid w:val="00AA274E"/>
    <w:rsid w:val="00AB1D09"/>
    <w:rsid w:val="00AE74A6"/>
    <w:rsid w:val="00B6746F"/>
    <w:rsid w:val="00B67883"/>
    <w:rsid w:val="00B935C7"/>
    <w:rsid w:val="00C177E2"/>
    <w:rsid w:val="00C24499"/>
    <w:rsid w:val="00C30C4F"/>
    <w:rsid w:val="00C574F2"/>
    <w:rsid w:val="00D10005"/>
    <w:rsid w:val="00D52366"/>
    <w:rsid w:val="00D611D7"/>
    <w:rsid w:val="00D85D3E"/>
    <w:rsid w:val="00E24059"/>
    <w:rsid w:val="00E37772"/>
    <w:rsid w:val="00E43D54"/>
    <w:rsid w:val="00E6395B"/>
    <w:rsid w:val="00E7578D"/>
    <w:rsid w:val="00F01687"/>
    <w:rsid w:val="00F07D9D"/>
    <w:rsid w:val="00F11004"/>
    <w:rsid w:val="00F633E0"/>
    <w:rsid w:val="00F91EBE"/>
    <w:rsid w:val="00FD6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93F99878-3025-4404-A7D8-C888A28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3BE"/>
    <w:pPr>
      <w:spacing w:after="200"/>
    </w:pPr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333BE"/>
  </w:style>
  <w:style w:type="character" w:customStyle="1" w:styleId="Text">
    <w:name w:val="Text"/>
    <w:rsid w:val="00727145"/>
    <w:rPr>
      <w:rFonts w:ascii="Trebuchet MS" w:hAnsi="Trebuchet MS"/>
      <w:sz w:val="22"/>
    </w:rPr>
  </w:style>
  <w:style w:type="character" w:customStyle="1" w:styleId="TableHeadline">
    <w:name w:val="Table Headline"/>
    <w:rsid w:val="001333BE"/>
    <w:rPr>
      <w:rFonts w:ascii="Helvetica" w:hAnsi="Helvetica"/>
      <w:b/>
      <w:dstrike w:val="0"/>
      <w:color w:val="FFFFFF"/>
      <w:spacing w:val="0"/>
      <w:kern w:val="0"/>
      <w:position w:val="0"/>
      <w:sz w:val="20"/>
      <w:u w:val="none"/>
      <w:vertAlign w:val="baseline"/>
    </w:rPr>
  </w:style>
  <w:style w:type="paragraph" w:customStyle="1" w:styleId="Headline">
    <w:name w:val="Headline"/>
    <w:next w:val="Standard"/>
    <w:rsid w:val="001333BE"/>
    <w:pPr>
      <w:spacing w:after="200"/>
    </w:pPr>
    <w:rPr>
      <w:rFonts w:ascii="Helvetica" w:hAnsi="Helvetica"/>
      <w:b/>
      <w:noProof/>
      <w:color w:val="0F3277"/>
      <w:sz w:val="40"/>
      <w:szCs w:val="24"/>
    </w:rPr>
  </w:style>
  <w:style w:type="paragraph" w:customStyle="1" w:styleId="HeadDescription1Line">
    <w:name w:val="Head Description 1. Line"/>
    <w:rsid w:val="001333BE"/>
    <w:pPr>
      <w:tabs>
        <w:tab w:val="left" w:pos="1418"/>
      </w:tabs>
      <w:spacing w:after="200"/>
    </w:pPr>
    <w:rPr>
      <w:rFonts w:ascii="Helvetica" w:hAnsi="Helvetica"/>
      <w:b/>
      <w:noProof/>
      <w:color w:val="CC006B"/>
      <w:sz w:val="19"/>
      <w:szCs w:val="24"/>
    </w:rPr>
  </w:style>
  <w:style w:type="character" w:customStyle="1" w:styleId="HeadText1Line">
    <w:name w:val="Head Text 1. Line"/>
    <w:rsid w:val="001333BE"/>
    <w:rPr>
      <w:rFonts w:ascii="Helvetica" w:hAnsi="Helvetica"/>
      <w:dstrike w:val="0"/>
      <w:color w:val="CC006B"/>
      <w:spacing w:val="0"/>
      <w:w w:val="100"/>
      <w:kern w:val="0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1333BE"/>
    <w:rPr>
      <w:rFonts w:ascii="Helvetica" w:hAnsi="Helvetica"/>
      <w:b/>
      <w:dstrike w:val="0"/>
      <w:color w:val="0F3277"/>
      <w:spacing w:val="0"/>
      <w:w w:val="100"/>
      <w:kern w:val="0"/>
      <w:position w:val="0"/>
      <w:sz w:val="19"/>
      <w:vertAlign w:val="baseline"/>
    </w:rPr>
  </w:style>
  <w:style w:type="character" w:customStyle="1" w:styleId="HeadTextFollowlines">
    <w:name w:val="Head Text Followlines"/>
    <w:rsid w:val="001333BE"/>
    <w:rPr>
      <w:rFonts w:ascii="Helvetica" w:hAnsi="Helvetica"/>
      <w:dstrike w:val="0"/>
      <w:color w:val="0F3277"/>
      <w:spacing w:val="0"/>
      <w:w w:val="100"/>
      <w:kern w:val="0"/>
      <w:position w:val="0"/>
      <w:sz w:val="19"/>
      <w:u w:val="none"/>
      <w:vertAlign w:val="baseline"/>
    </w:rPr>
  </w:style>
  <w:style w:type="paragraph" w:customStyle="1" w:styleId="Head1Line">
    <w:name w:val="Head 1. Line"/>
    <w:basedOn w:val="Standard"/>
    <w:rsid w:val="00CE46C8"/>
    <w:pPr>
      <w:outlineLvl w:val="0"/>
    </w:pPr>
    <w:rPr>
      <w:rFonts w:ascii="ArialBold" w:hAnsi="ArialBold"/>
      <w:color w:val="262727"/>
      <w:sz w:val="60"/>
    </w:rPr>
  </w:style>
  <w:style w:type="paragraph" w:customStyle="1" w:styleId="HeadFollowLines">
    <w:name w:val="Head Follow Lines"/>
    <w:basedOn w:val="Head1Line"/>
    <w:rsid w:val="001333BE"/>
    <w:rPr>
      <w:color w:val="0F3277"/>
    </w:rPr>
  </w:style>
  <w:style w:type="paragraph" w:customStyle="1" w:styleId="Headline2">
    <w:name w:val="Headline 2"/>
    <w:basedOn w:val="Entry1"/>
    <w:rsid w:val="002818CF"/>
    <w:rPr>
      <w:rFonts w:ascii="ArialBold" w:hAnsi="ArialBold"/>
      <w:sz w:val="32"/>
    </w:rPr>
  </w:style>
  <w:style w:type="paragraph" w:customStyle="1" w:styleId="TextAgenda">
    <w:name w:val="Text Agenda"/>
    <w:rsid w:val="001333BE"/>
    <w:pPr>
      <w:tabs>
        <w:tab w:val="left" w:pos="1418"/>
      </w:tabs>
      <w:spacing w:after="200"/>
    </w:pPr>
    <w:rPr>
      <w:rFonts w:ascii="Helvetica" w:hAnsi="Helvetica"/>
      <w:noProof/>
      <w:color w:val="0F3277"/>
      <w:sz w:val="19"/>
      <w:szCs w:val="24"/>
    </w:rPr>
  </w:style>
  <w:style w:type="paragraph" w:customStyle="1" w:styleId="BulletSquare">
    <w:name w:val="Bullet Square"/>
    <w:rsid w:val="001333BE"/>
    <w:pPr>
      <w:numPr>
        <w:numId w:val="1"/>
      </w:numPr>
      <w:tabs>
        <w:tab w:val="left" w:pos="284"/>
      </w:tabs>
      <w:spacing w:after="200"/>
    </w:pPr>
    <w:rPr>
      <w:noProof/>
      <w:sz w:val="24"/>
      <w:szCs w:val="24"/>
    </w:rPr>
  </w:style>
  <w:style w:type="paragraph" w:customStyle="1" w:styleId="BulletNormal">
    <w:name w:val="Bullet Normal"/>
    <w:rsid w:val="001333BE"/>
    <w:pPr>
      <w:numPr>
        <w:numId w:val="2"/>
      </w:numPr>
      <w:tabs>
        <w:tab w:val="left" w:pos="567"/>
      </w:tabs>
      <w:spacing w:after="200"/>
    </w:pPr>
    <w:rPr>
      <w:noProof/>
      <w:sz w:val="24"/>
      <w:szCs w:val="24"/>
    </w:rPr>
  </w:style>
  <w:style w:type="table" w:styleId="Tabellenraster">
    <w:name w:val="Table Grid"/>
    <w:basedOn w:val="NormaleTabelle"/>
    <w:rsid w:val="005F71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310CA6"/>
    <w:pPr>
      <w:ind w:left="720"/>
      <w:contextualSpacing/>
    </w:pPr>
  </w:style>
  <w:style w:type="paragraph" w:customStyle="1" w:styleId="DateandVenue">
    <w:name w:val="Date and Venue"/>
    <w:next w:val="Standard"/>
    <w:autoRedefine/>
    <w:qFormat/>
    <w:rsid w:val="00456999"/>
    <w:pPr>
      <w:tabs>
        <w:tab w:val="left" w:pos="1843"/>
      </w:tabs>
      <w:spacing w:after="200"/>
      <w:ind w:left="1843" w:hanging="1843"/>
    </w:pPr>
    <w:rPr>
      <w:rFonts w:ascii="ArialBold" w:hAnsi="ArialBold"/>
      <w:color w:val="003777"/>
      <w:sz w:val="24"/>
      <w:szCs w:val="24"/>
      <w:lang w:eastAsia="en-US"/>
    </w:rPr>
  </w:style>
  <w:style w:type="paragraph" w:customStyle="1" w:styleId="Entry1withLine">
    <w:name w:val="Entry 1 with Line"/>
    <w:next w:val="Standard"/>
    <w:qFormat/>
    <w:rsid w:val="00CE46C8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Arial" w:hAnsi="Arial"/>
      <w:color w:val="262727"/>
      <w:sz w:val="24"/>
      <w:szCs w:val="24"/>
      <w:lang w:eastAsia="en-US"/>
    </w:rPr>
  </w:style>
  <w:style w:type="paragraph" w:customStyle="1" w:styleId="Entry1">
    <w:name w:val="Entry 1"/>
    <w:next w:val="Standard"/>
    <w:qFormat/>
    <w:rsid w:val="00E752A8"/>
    <w:pPr>
      <w:tabs>
        <w:tab w:val="left" w:pos="1843"/>
      </w:tabs>
      <w:spacing w:after="200"/>
    </w:pPr>
    <w:rPr>
      <w:rFonts w:ascii="Arial" w:hAnsi="Arial"/>
      <w:color w:val="262727"/>
      <w:sz w:val="24"/>
      <w:szCs w:val="24"/>
      <w:lang w:eastAsia="en-US"/>
    </w:rPr>
  </w:style>
  <w:style w:type="paragraph" w:customStyle="1" w:styleId="Entry1withBullet">
    <w:name w:val="Entry 1 with Bullet"/>
    <w:next w:val="Standard"/>
    <w:qFormat/>
    <w:rsid w:val="00E752A8"/>
    <w:pPr>
      <w:numPr>
        <w:numId w:val="3"/>
      </w:numPr>
      <w:tabs>
        <w:tab w:val="left" w:pos="1843"/>
      </w:tabs>
      <w:spacing w:after="200"/>
      <w:ind w:left="2268" w:hanging="433"/>
    </w:pPr>
    <w:rPr>
      <w:rFonts w:ascii="Arial" w:hAnsi="Arial"/>
      <w:color w:val="262727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CB223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23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CB223F"/>
    <w:rPr>
      <w:sz w:val="24"/>
    </w:rPr>
  </w:style>
  <w:style w:type="paragraph" w:customStyle="1" w:styleId="NameofEvent">
    <w:name w:val="Name of Event"/>
    <w:next w:val="Standard"/>
    <w:qFormat/>
    <w:rsid w:val="00AD3993"/>
    <w:pPr>
      <w:spacing w:after="100"/>
      <w:outlineLvl w:val="0"/>
    </w:pPr>
    <w:rPr>
      <w:rFonts w:ascii="Trebuchet MS Bold" w:hAnsi="Trebuchet MS Bold"/>
      <w:color w:val="262727"/>
      <w:sz w:val="24"/>
      <w:szCs w:val="24"/>
      <w:lang w:eastAsia="en-US"/>
    </w:rPr>
  </w:style>
  <w:style w:type="paragraph" w:customStyle="1" w:styleId="DatenofEvent">
    <w:name w:val="Daten of Event"/>
    <w:next w:val="Standard"/>
    <w:qFormat/>
    <w:rsid w:val="001C1F56"/>
    <w:pPr>
      <w:pBdr>
        <w:bottom w:val="single" w:sz="4" w:space="1" w:color="003777"/>
      </w:pBdr>
      <w:spacing w:after="200"/>
    </w:pPr>
    <w:rPr>
      <w:rFonts w:ascii="Arial" w:hAnsi="Arial"/>
      <w:color w:val="262727"/>
      <w:sz w:val="18"/>
      <w:szCs w:val="24"/>
      <w:lang w:eastAsia="en-US"/>
    </w:rPr>
  </w:style>
  <w:style w:type="paragraph" w:customStyle="1" w:styleId="Headlineblue">
    <w:name w:val="Headline blue"/>
    <w:next w:val="Standard"/>
    <w:qFormat/>
    <w:rsid w:val="00727145"/>
    <w:pPr>
      <w:spacing w:after="200"/>
    </w:pPr>
    <w:rPr>
      <w:rFonts w:ascii="Trebuchet MS Bold" w:hAnsi="Trebuchet MS Bold"/>
      <w:color w:val="003777"/>
      <w:sz w:val="60"/>
      <w:szCs w:val="24"/>
      <w:lang w:eastAsia="en-US"/>
    </w:rPr>
  </w:style>
  <w:style w:type="paragraph" w:customStyle="1" w:styleId="Subheadline">
    <w:name w:val="Subheadline"/>
    <w:next w:val="Standard"/>
    <w:qFormat/>
    <w:rsid w:val="00727145"/>
    <w:pPr>
      <w:tabs>
        <w:tab w:val="left" w:pos="1843"/>
      </w:tabs>
    </w:pPr>
    <w:rPr>
      <w:rFonts w:ascii="Trebuchet MS Bold" w:hAnsi="Trebuchet MS Bold"/>
      <w:color w:val="003777"/>
      <w:sz w:val="22"/>
      <w:szCs w:val="24"/>
      <w:lang w:eastAsia="en-US"/>
    </w:rPr>
  </w:style>
  <w:style w:type="paragraph" w:customStyle="1" w:styleId="PreHeadline">
    <w:name w:val="Pre Headline"/>
    <w:basedOn w:val="Headlineblue"/>
    <w:next w:val="Standard"/>
    <w:qFormat/>
    <w:rsid w:val="00727145"/>
    <w:rPr>
      <w:sz w:val="32"/>
    </w:rPr>
  </w:style>
  <w:style w:type="paragraph" w:customStyle="1" w:styleId="TextTab">
    <w:name w:val="Text + Tab"/>
    <w:next w:val="Standard"/>
    <w:qFormat/>
    <w:rsid w:val="00727145"/>
    <w:pPr>
      <w:ind w:left="709" w:hanging="709"/>
    </w:pPr>
    <w:rPr>
      <w:rFonts w:ascii="Trebuchet MS" w:hAnsi="Trebuchet MS"/>
      <w:sz w:val="22"/>
      <w:szCs w:val="24"/>
      <w:lang w:eastAsia="en-US"/>
    </w:rPr>
  </w:style>
  <w:style w:type="paragraph" w:customStyle="1" w:styleId="NameofEventDate">
    <w:name w:val="Name of Event Date"/>
    <w:qFormat/>
    <w:rsid w:val="00AD3993"/>
    <w:pPr>
      <w:pBdr>
        <w:bottom w:val="single" w:sz="4" w:space="1" w:color="003777"/>
      </w:pBdr>
      <w:spacing w:after="200"/>
    </w:pPr>
    <w:rPr>
      <w:rFonts w:ascii="Trebuchet MS" w:hAnsi="Trebuchet MS"/>
      <w:color w:val="262727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313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1395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Standard"/>
    <w:qFormat/>
    <w:rsid w:val="00D52366"/>
    <w:pPr>
      <w:spacing w:after="0" w:line="260" w:lineRule="exact"/>
    </w:pPr>
    <w:rPr>
      <w:rFonts w:ascii="Trebuchet MS" w:hAnsi="Trebuchet MS"/>
      <w:sz w:val="20"/>
    </w:rPr>
  </w:style>
  <w:style w:type="character" w:styleId="Hyperlink">
    <w:name w:val="Hyperlink"/>
    <w:rsid w:val="005A1590"/>
    <w:rPr>
      <w:color w:val="0000FF"/>
      <w:u w:val="single"/>
    </w:rPr>
  </w:style>
  <w:style w:type="paragraph" w:customStyle="1" w:styleId="Formatmall1">
    <w:name w:val="Formatmall1"/>
    <w:basedOn w:val="Standard"/>
    <w:qFormat/>
    <w:rsid w:val="00F11004"/>
    <w:pPr>
      <w:spacing w:after="0" w:line="300" w:lineRule="exact"/>
    </w:pPr>
    <w:rPr>
      <w:rFonts w:ascii="Trebuchet MS" w:hAnsi="Trebuchet MS"/>
    </w:rPr>
  </w:style>
  <w:style w:type="paragraph" w:customStyle="1" w:styleId="EUSBSRtext">
    <w:name w:val="EUSBSR text"/>
    <w:basedOn w:val="Standard"/>
    <w:qFormat/>
    <w:rsid w:val="00F11004"/>
    <w:pPr>
      <w:spacing w:after="0" w:line="300" w:lineRule="exact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@bwh-ham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jekte\01_laufende%20Projekte\BSLF\01%20BSLFmobINIT\01%20Veranstaltungen\06%20Midterm\BSLFmobINITRegistartion_form_June15_Helsin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E53A-8BE6-45DF-BC48-C2175CA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BSLFmobINITRegistartion_form_June15_Helsinki.dot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1069</CharactersWithSpaces>
  <SharedDoc>false</SharedDoc>
  <HLinks>
    <vt:vector size="6" baseType="variant"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mailto:lorenz@bwh-hamburg.de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Lorenz</dc:creator>
  <cp:keywords/>
  <cp:lastModifiedBy>Silke Lorenz</cp:lastModifiedBy>
  <cp:revision>3</cp:revision>
  <cp:lastPrinted>2012-12-07T13:07:00Z</cp:lastPrinted>
  <dcterms:created xsi:type="dcterms:W3CDTF">2015-10-15T13:13:00Z</dcterms:created>
  <dcterms:modified xsi:type="dcterms:W3CDTF">2015-10-15T13:14:00Z</dcterms:modified>
</cp:coreProperties>
</file>